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spacing w:lineRule="auto" w:line="276" w:before="0" w:after="140"/>
        <w:jc w:val="left"/>
        <w:rPr/>
      </w:pPr>
      <w:r>
        <w:rPr>
          <w:rStyle w:val="StrongEmphasis"/>
        </w:rPr>
        <w:t>FOR IMMEDIATE RELEASE</w:t>
      </w:r>
    </w:p>
    <w:p>
      <w:pPr>
        <w:pStyle w:val="TextBody"/>
        <w:bidi w:val="0"/>
        <w:spacing w:lineRule="auto" w:line="276" w:before="0" w:after="140"/>
        <w:jc w:val="left"/>
        <w:rPr/>
      </w:pPr>
      <w:r>
        <w:rPr>
          <w:rStyle w:val="StrongEmphasis"/>
        </w:rPr>
        <w:t>Virginia Institute for Invertebrates</w:t>
      </w:r>
      <w:r>
        <w:rPr>
          <w:rStyle w:val="StrongEmphasis"/>
        </w:rPr>
        <w:t xml:space="preserve"> Announces Discovery of Two New Species in the </w:t>
      </w:r>
      <w:r>
        <w:rPr>
          <w:rStyle w:val="StrongEmphasis"/>
        </w:rPr>
        <w:t>Commonwealth</w:t>
      </w:r>
    </w:p>
    <w:p>
      <w:pPr>
        <w:pStyle w:val="TextBody"/>
        <w:bidi w:val="0"/>
        <w:spacing w:lineRule="auto" w:line="276" w:before="0" w:after="140"/>
        <w:jc w:val="left"/>
        <w:rPr/>
      </w:pPr>
      <w:r>
        <w:rPr>
          <w:rStyle w:val="Emphasis"/>
        </w:rPr>
        <w:t>Surprising</w:t>
      </w:r>
      <w:r>
        <w:rPr>
          <w:rStyle w:val="Emphasis"/>
        </w:rPr>
        <w:t xml:space="preserve"> find highlights biodiversity importance </w:t>
      </w:r>
      <w:r>
        <w:rPr>
          <w:rStyle w:val="Emphasis"/>
        </w:rPr>
        <w:t xml:space="preserve">of Virginia’s mountain </w:t>
      </w:r>
      <w:r>
        <w:rPr>
          <w:rStyle w:val="Emphasis"/>
        </w:rPr>
        <w:t>ecosystems</w:t>
      </w:r>
      <w:r>
        <w:rPr>
          <w:rStyle w:val="Emphasis"/>
        </w:rPr>
        <w:t xml:space="preserve"> </w:t>
      </w:r>
      <w:r>
        <w:rPr>
          <w:rStyle w:val="Emphasis"/>
        </w:rPr>
        <w:t xml:space="preserve">and underscores nonprofit’s mission to protect understudied </w:t>
      </w:r>
      <w:r>
        <w:rPr>
          <w:rStyle w:val="Emphasis"/>
        </w:rPr>
        <w:t>animals.</w:t>
      </w:r>
    </w:p>
    <w:p>
      <w:pPr>
        <w:pStyle w:val="TextBody"/>
        <w:bidi w:val="0"/>
        <w:spacing w:lineRule="auto" w:line="276" w:before="0" w:after="140"/>
        <w:jc w:val="left"/>
        <w:rPr/>
      </w:pPr>
      <w:r>
        <w:rPr>
          <w:rStyle w:val="StrongEmphasis"/>
        </w:rPr>
        <w:t>Blacksburg, VA</w:t>
      </w:r>
      <w:r>
        <w:rPr>
          <w:rStyle w:val="StrongEmphasis"/>
        </w:rPr>
        <w:t xml:space="preserve"> – </w:t>
      </w:r>
      <w:r>
        <w:rPr>
          <w:rStyle w:val="StrongEmphasis"/>
        </w:rPr>
        <w:t xml:space="preserve">December </w:t>
      </w:r>
      <w:r>
        <w:rPr>
          <w:rStyle w:val="StrongEmphasis"/>
        </w:rPr>
        <w:t>7</w:t>
      </w:r>
      <w:r>
        <w:rPr>
          <w:rStyle w:val="StrongEmphasis"/>
        </w:rPr>
        <w:t>, </w:t>
      </w:r>
      <w:r>
        <w:rPr>
          <w:rStyle w:val="StrongEmphasis"/>
        </w:rPr>
        <w:t>2025</w:t>
      </w:r>
      <w:r>
        <w:rPr/>
        <w:t xml:space="preserve">  </w:t>
      </w:r>
      <w:r>
        <w:rPr/>
        <w:t>Virginia Institute for Invertebrates</w:t>
      </w:r>
      <w:r>
        <w:rPr/>
        <w:t xml:space="preserve">, a newly founded conservation organization dedicated to documenting and preserving hidden biodiversity, today announced the scientific </w:t>
      </w:r>
      <w:r>
        <w:rPr/>
        <w:t>recognition</w:t>
      </w:r>
      <w:r>
        <w:rPr/>
        <w:t xml:space="preserve"> of two previously unknown invertebrate species discovered </w:t>
      </w:r>
      <w:r>
        <w:rPr/>
        <w:t xml:space="preserve">while surveying a potential conservation preserve on East River Mountain in Giles County, </w:t>
      </w:r>
      <w:r>
        <w:rPr/>
        <w:t>Virginia</w:t>
      </w:r>
      <w:r>
        <w:rPr/>
        <w:t>.</w:t>
      </w:r>
    </w:p>
    <w:p>
      <w:pPr>
        <w:pStyle w:val="TextBody"/>
        <w:bidi w:val="0"/>
        <w:rPr/>
      </w:pPr>
      <w:r>
        <w:rPr/>
        <w:t xml:space="preserve">The </w:t>
      </w:r>
      <w:r>
        <w:rPr/>
        <w:t xml:space="preserve">first, </w:t>
      </w:r>
      <w:r>
        <w:rPr>
          <w:i/>
          <w:iCs/>
        </w:rPr>
        <w:t xml:space="preserve">Nannaria </w:t>
      </w:r>
      <w:r>
        <w:rPr>
          <w:i/>
          <w:iCs/>
        </w:rPr>
        <w:t>n. sp</w:t>
      </w:r>
      <w:r>
        <w:rPr>
          <w:i w:val="false"/>
          <w:iCs w:val="false"/>
        </w:rPr>
        <w:t xml:space="preserve">., </w:t>
      </w:r>
      <w:r>
        <w:rPr>
          <w:i w:val="false"/>
          <w:iCs w:val="false"/>
        </w:rPr>
        <w:t>is a millipede in the family</w:t>
      </w:r>
      <w:r>
        <w:rPr>
          <w:i w:val="false"/>
          <w:iCs w:val="false"/>
        </w:rPr>
        <w:t xml:space="preserve"> </w:t>
      </w:r>
      <w:r>
        <w:rPr/>
        <w:t xml:space="preserve">Xystodesmidae, the flat-backed mimetic millipedes. </w:t>
      </w:r>
      <w:r>
        <w:rPr/>
        <w:t xml:space="preserve">Many </w:t>
      </w:r>
      <w:r>
        <w:rPr/>
        <w:t xml:space="preserve">species </w:t>
      </w:r>
      <w:r>
        <w:rPr/>
        <w:t xml:space="preserve">in this family </w:t>
      </w:r>
      <w:r>
        <w:rPr/>
        <w:t xml:space="preserve">are brightly colored as a warning to potential predators that they are toxic. The genus </w:t>
      </w:r>
      <w:r>
        <w:rPr>
          <w:i/>
          <w:iCs/>
        </w:rPr>
        <w:t>Nannaria</w:t>
      </w:r>
      <w:r>
        <w:rPr/>
        <w:t xml:space="preserve"> is an exception. These inch-long millipedes prefer to remain undetected by predators, with drab colors and a lifestyle that favors living just below the surface of the forest floor. Because of this, they tend to be difficult to find, and </w:t>
      </w:r>
      <w:r>
        <w:rPr/>
        <w:t xml:space="preserve">there are likely </w:t>
      </w:r>
      <w:r>
        <w:rPr/>
        <w:t>many</w:t>
      </w:r>
      <w:r>
        <w:rPr/>
        <w:t xml:space="preserve"> </w:t>
      </w:r>
      <w:r>
        <w:rPr/>
        <w:t xml:space="preserve">more </w:t>
      </w:r>
      <w:r>
        <w:rPr/>
        <w:t xml:space="preserve">that </w:t>
      </w:r>
      <w:r>
        <w:rPr/>
        <w:t xml:space="preserve">remain undiscovered throughout the </w:t>
      </w:r>
      <w:r>
        <w:rPr/>
        <w:t>C</w:t>
      </w:r>
      <w:r>
        <w:rPr/>
        <w:t xml:space="preserve">ommonwealth. </w:t>
      </w:r>
      <w:r>
        <w:rPr/>
        <w:t xml:space="preserve">This </w:t>
      </w:r>
      <w:r>
        <w:rPr/>
        <w:t>species</w:t>
      </w:r>
      <w:r>
        <w:rPr/>
        <w:t xml:space="preserve"> was identified through traditional morphological analysis by Dr. Jackson Means, a Director of the Virginia Institute for Invertebrates, a Myriapodologist at the Virginia Museum of Natural History, and a world expert on the genus.</w:t>
      </w:r>
    </w:p>
    <w:p>
      <w:pPr>
        <w:pStyle w:val="TextBody"/>
        <w:bidi w:val="0"/>
        <w:jc w:val="left"/>
        <w:rPr/>
      </w:pPr>
      <w:r>
        <w:rPr/>
        <w:t xml:space="preserve">The second find, also identified by Dr. Means, </w:t>
      </w:r>
      <w:r>
        <w:rPr/>
        <w:t xml:space="preserve">is a </w:t>
      </w:r>
      <w:r>
        <w:rPr/>
        <w:t xml:space="preserve">spider </w:t>
      </w:r>
      <w:r>
        <w:rPr/>
        <w:t xml:space="preserve">belonging to </w:t>
      </w:r>
      <w:r>
        <w:rPr/>
        <w:t xml:space="preserve">the family </w:t>
      </w:r>
      <w:r>
        <w:rPr/>
        <w:t>of sheet weavers, Linyphiidae</w:t>
      </w:r>
      <w:r>
        <w:rPr/>
        <w:t>. When you look out on a field in the early morning and see dozens of tiny horizontal webs dotted with dew you are getting a small glimpse into the diversity of th</w:t>
      </w:r>
      <w:r>
        <w:rPr/>
        <w:t>is</w:t>
      </w:r>
      <w:r>
        <w:rPr/>
        <w:t xml:space="preserve"> spider family. These miniscule spiders can be found around the world, but because they are so small many have yet to be discovered. The 1 mm long linyphiid found on the property in Giles Co</w:t>
      </w:r>
      <w:r>
        <w:rPr/>
        <w:t xml:space="preserve">unty </w:t>
      </w:r>
      <w:r>
        <w:rPr/>
        <w:t xml:space="preserve">represents not only an undiscovered species, but an undiscovered genus as well (a genus is a grouping that includes multiple species and is much rarer to discover). </w:t>
      </w:r>
    </w:p>
    <w:p>
      <w:pPr>
        <w:pStyle w:val="TextBody"/>
        <w:bidi w:val="0"/>
        <w:spacing w:lineRule="auto" w:line="276" w:before="0" w:after="140"/>
        <w:ind w:left="540" w:right="989" w:hanging="0"/>
        <w:jc w:val="left"/>
        <w:rPr/>
      </w:pPr>
      <w:r>
        <w:rPr/>
        <w:t>“</w:t>
      </w:r>
      <w:r>
        <w:rPr/>
        <w:t xml:space="preserve">No place in the United States has been studied by trained naturalists longer than Virginia, and yet in a few hours of work </w:t>
      </w:r>
      <w:r>
        <w:rPr/>
        <w:t>on the mountain</w:t>
      </w:r>
      <w:r>
        <w:rPr/>
        <w:t xml:space="preserve"> we were able to turn up two animals previously unknown to science</w:t>
      </w:r>
      <w:r>
        <w:rPr/>
        <w:t xml:space="preserve">,” </w:t>
      </w:r>
      <w:r>
        <w:rPr/>
        <w:t xml:space="preserve">said Dr. Benjamin Jantzen, founder and President of the Virginia Institute </w:t>
      </w:r>
      <w:r>
        <w:rPr/>
        <w:t>for Invertebrates. “</w:t>
      </w:r>
      <w:r>
        <w:rPr/>
        <w:t>T</w:t>
      </w:r>
      <w:r>
        <w:rPr/>
        <w:t xml:space="preserve">his shows </w:t>
      </w:r>
      <w:r>
        <w:rPr/>
        <w:t>that we have</w:t>
      </w:r>
      <w:r>
        <w:rPr/>
        <w:t xml:space="preserve"> much more to learn about the biodiversity in our backyard, biodiversity that is critical to maintaining the health and productivity of our ecosystems. This discovery reinforces the urgency of finding and protecting Virginia’s invertebrate heritage </w:t>
      </w:r>
      <w:r>
        <w:rPr/>
        <w:t>before it vanishes</w:t>
      </w:r>
      <w:r>
        <w:rPr/>
        <w:t>.”</w:t>
      </w:r>
    </w:p>
    <w:p>
      <w:pPr>
        <w:pStyle w:val="TextBody"/>
        <w:bidi w:val="0"/>
        <w:spacing w:lineRule="auto" w:line="276" w:before="0" w:after="140"/>
        <w:jc w:val="left"/>
        <w:rPr/>
      </w:pPr>
      <w:r>
        <w:rPr>
          <w:rStyle w:val="StrongEmphasis"/>
        </w:rPr>
        <w:t>Key Highlights</w:t>
      </w:r>
    </w:p>
    <w:p>
      <w:pPr>
        <w:pStyle w:val="TextBody"/>
        <w:numPr>
          <w:ilvl w:val="0"/>
          <w:numId w:val="1"/>
        </w:numPr>
        <w:tabs>
          <w:tab w:val="clear" w:pos="709"/>
          <w:tab w:val="left" w:pos="709" w:leader="none"/>
        </w:tabs>
        <w:bidi w:val="0"/>
        <w:spacing w:before="0" w:after="0"/>
        <w:ind w:left="709" w:hanging="283"/>
        <w:jc w:val="left"/>
        <w:rPr/>
      </w:pPr>
      <w:r>
        <w:rPr>
          <w:rStyle w:val="StrongEmphasis"/>
        </w:rPr>
        <w:t>Location &amp; Habitat</w:t>
      </w:r>
      <w:r>
        <w:rPr/>
        <w:t xml:space="preserve"> – The specimens were collected </w:t>
      </w:r>
      <w:r>
        <w:rPr/>
        <w:t xml:space="preserve">on East River Mountain </w:t>
      </w:r>
      <w:r>
        <w:rPr/>
        <w:t xml:space="preserve">near Narrows </w:t>
      </w:r>
      <w:r>
        <w:rPr/>
        <w:t xml:space="preserve">Virginia at an elevation of </w:t>
      </w:r>
      <w:r>
        <w:rPr/>
        <w:t>600–700 m</w:t>
      </w:r>
      <w:r>
        <w:rPr/>
        <w:t xml:space="preserve"> </w:t>
      </w:r>
      <w:r>
        <w:rPr/>
        <w:t>on forested slope</w:t>
      </w:r>
      <w:r>
        <w:rPr/>
        <w:t xml:space="preserve"> </w:t>
      </w:r>
      <w:r>
        <w:rPr/>
        <w:t xml:space="preserve">that </w:t>
      </w:r>
      <w:r>
        <w:rPr/>
        <w:t>the Virginia Institute for Invertebrates is raising funds to protect</w:t>
      </w:r>
      <w:r>
        <w:rPr/>
        <w:t xml:space="preserve">. </w:t>
      </w:r>
    </w:p>
    <w:p>
      <w:pPr>
        <w:pStyle w:val="TextBody"/>
        <w:numPr>
          <w:ilvl w:val="0"/>
          <w:numId w:val="1"/>
        </w:numPr>
        <w:tabs>
          <w:tab w:val="clear" w:pos="709"/>
          <w:tab w:val="left" w:pos="709" w:leader="none"/>
        </w:tabs>
        <w:bidi w:val="0"/>
        <w:spacing w:before="0" w:after="0"/>
        <w:ind w:left="709" w:hanging="283"/>
        <w:jc w:val="left"/>
        <w:rPr/>
      </w:pPr>
      <w:r>
        <w:rPr>
          <w:rStyle w:val="StrongEmphasis"/>
        </w:rPr>
        <w:t>Scientific Significance</w:t>
      </w:r>
      <w:r>
        <w:rPr/>
        <w:t xml:space="preserve"> – </w:t>
      </w:r>
      <w:r>
        <w:rPr/>
        <w:t xml:space="preserve">The </w:t>
      </w:r>
      <w:r>
        <w:rPr/>
        <w:t xml:space="preserve">discovery of </w:t>
      </w:r>
      <w:r>
        <w:rPr>
          <w:i/>
          <w:iCs/>
        </w:rPr>
        <w:t>Nannaria n. sp.</w:t>
      </w:r>
      <w:r>
        <w:rPr>
          <w:i w:val="false"/>
          <w:iCs w:val="false"/>
        </w:rPr>
        <w:t xml:space="preserve"> helps illuminate relations among a distinct subgroup that lives only in Appalachia. </w:t>
      </w:r>
      <w:r>
        <w:rPr>
          <w:i w:val="false"/>
          <w:iCs w:val="false"/>
        </w:rPr>
        <w:t>T</w:t>
      </w:r>
      <w:r>
        <w:rPr>
          <w:i w:val="false"/>
          <w:iCs w:val="false"/>
        </w:rPr>
        <w:t>he recognition of a new species of spider is a significant contribution to our knowledge of Virginia’s arthropods</w:t>
      </w:r>
      <w:r>
        <w:rPr>
          <w:i w:val="false"/>
          <w:iCs w:val="false"/>
        </w:rPr>
        <w:t xml:space="preserve"> since t</w:t>
      </w:r>
      <w:r>
        <w:rPr>
          <w:i w:val="false"/>
          <w:iCs w:val="false"/>
        </w:rPr>
        <w:t>he overwhelming majority of invertebrate animals are still undescribed.</w:t>
      </w:r>
    </w:p>
    <w:p>
      <w:pPr>
        <w:pStyle w:val="TextBody"/>
        <w:numPr>
          <w:ilvl w:val="0"/>
          <w:numId w:val="1"/>
        </w:numPr>
        <w:tabs>
          <w:tab w:val="clear" w:pos="709"/>
          <w:tab w:val="left" w:pos="709" w:leader="none"/>
        </w:tabs>
        <w:bidi w:val="0"/>
        <w:ind w:left="709" w:hanging="283"/>
        <w:jc w:val="left"/>
        <w:rPr/>
      </w:pPr>
      <w:r>
        <w:rPr>
          <w:rStyle w:val="StrongEmphasis"/>
        </w:rPr>
        <w:t>Conservation Impact</w:t>
      </w:r>
      <w:r>
        <w:rPr/>
        <w:t xml:space="preserve"> – </w:t>
      </w:r>
      <w:r>
        <w:rPr/>
        <w:t>Less than 1% of known invertebrate animals have had their conservation status assessed, but there is strong evidence of broad decline and extinction risk. Identifying these new species suggests that the forests of East River Mountain are important conservation targets.</w:t>
      </w:r>
      <w:r>
        <w:rPr/>
        <w:t xml:space="preserve"> </w:t>
      </w:r>
    </w:p>
    <w:p>
      <w:pPr>
        <w:pStyle w:val="TextBody"/>
        <w:bidi w:val="0"/>
        <w:jc w:val="left"/>
        <w:rPr/>
      </w:pPr>
      <w:r>
        <w:rPr>
          <w:rStyle w:val="StrongEmphasis"/>
        </w:rPr>
        <w:t xml:space="preserve">About </w:t>
      </w:r>
      <w:r>
        <w:rPr>
          <w:rStyle w:val="StrongEmphasis"/>
        </w:rPr>
        <w:t xml:space="preserve">the </w:t>
      </w:r>
      <w:r>
        <w:rPr>
          <w:rStyle w:val="StrongEmphasis"/>
        </w:rPr>
        <w:t>Virginia Institute for Invertebrates</w:t>
      </w:r>
      <w:r>
        <w:rPr/>
        <w:br/>
        <w:t>Founded in 202</w:t>
      </w:r>
      <w:r>
        <w:rPr/>
        <w:t>4</w:t>
      </w:r>
      <w:r>
        <w:rPr/>
        <w:t xml:space="preserve">, </w:t>
      </w:r>
      <w:r>
        <w:rPr>
          <w:rStyle w:val="StrongEmphasis"/>
        </w:rPr>
        <w:t>Virginia Institute for Invertebrates, Ltd.</w:t>
      </w:r>
      <w:r>
        <w:rPr/>
        <w:t xml:space="preserve"> is a tax-exempt 501(c)(3) organization </w:t>
      </w:r>
      <w:r>
        <w:rPr/>
        <w:t xml:space="preserve">dedicated to conserving the rich invertebrate </w:t>
      </w:r>
      <w:r>
        <w:rPr/>
        <w:t>fauna</w:t>
      </w:r>
      <w:r>
        <w:rPr/>
        <w:t xml:space="preserve"> of Virginia, uncovering the fascinati</w:t>
      </w:r>
      <w:r>
        <w:rPr/>
        <w:t>ng</w:t>
      </w:r>
      <w:r>
        <w:rPr/>
        <w:t xml:space="preserve"> natural history of these understudied organisms, and building the infrastructure to monitor their dwindling populations</w:t>
      </w:r>
      <w:r>
        <w:rPr/>
        <w:t xml:space="preserve">. By focusing on </w:t>
      </w:r>
      <w:r>
        <w:rPr/>
        <w:t xml:space="preserve">these </w:t>
      </w:r>
      <w:r>
        <w:rPr/>
        <w:t xml:space="preserve">under-explored taxa and </w:t>
      </w:r>
      <w:r>
        <w:rPr/>
        <w:t xml:space="preserve">their </w:t>
      </w:r>
      <w:r>
        <w:rPr/>
        <w:t>habitats, the nonprofit aims to fill critical knowledge gaps that hinder effective environmental protection.</w:t>
      </w:r>
    </w:p>
    <w:p>
      <w:pPr>
        <w:pStyle w:val="TextBody"/>
        <w:bidi w:val="0"/>
        <w:rPr/>
      </w:pPr>
      <w:r>
        <w:rPr>
          <w:rStyle w:val="StrongEmphasis"/>
        </w:rPr>
        <w:t>Media Contact</w:t>
      </w:r>
      <w:r>
        <w:rPr/>
        <w:br/>
      </w:r>
      <w:r>
        <w:rPr/>
        <w:t>Dr. Benjamin Jantzen</w:t>
      </w:r>
      <w:r>
        <w:rPr/>
        <w:t xml:space="preserve"> – </w:t>
      </w:r>
      <w:r>
        <w:rPr/>
        <w:t>President</w:t>
      </w:r>
      <w:r>
        <w:rPr/>
        <w:br/>
        <w:t xml:space="preserve">Phone: </w:t>
      </w:r>
      <w:r>
        <w:rPr/>
        <w:t>+1-914-610-5331</w:t>
      </w:r>
      <w:r>
        <w:rPr/>
        <w:br/>
        <w:t xml:space="preserve">Email: </w:t>
      </w:r>
      <w:hyperlink r:id="rId2">
        <w:r>
          <w:rPr>
            <w:rStyle w:val="InternetLink"/>
          </w:rPr>
          <w:t>contact@virginiainvertebrates.org</w:t>
        </w:r>
      </w:hyperlink>
      <w:r>
        <w:rPr/>
        <w:t xml:space="preserve"> </w:t>
        <w:br/>
        <w:t xml:space="preserve">Website: </w:t>
      </w:r>
      <w:hyperlink r:id="rId3">
        <w:r>
          <w:rPr>
            <w:rStyle w:val="InternetLink"/>
          </w:rPr>
          <w:t>https://virginiainvertebrates.org/</w:t>
        </w:r>
      </w:hyperlink>
      <w:r>
        <w:rPr/>
        <w:br/>
      </w:r>
      <w:r>
        <w:rPr/>
        <w:t xml:space="preserve">Press kit: </w:t>
      </w:r>
      <w:hyperlink r:id="rId4">
        <w:r>
          <w:rPr>
            <w:rStyle w:val="InternetLink"/>
          </w:rPr>
          <w:t>https://virginiainvertebrates.org/press-kits/2025-december-7/</w:t>
        </w:r>
      </w:hyperlink>
    </w:p>
    <w:p>
      <w:pPr>
        <w:pStyle w:val="TextBody"/>
        <w:bidi w:val="0"/>
        <w:spacing w:lineRule="auto" w:line="276" w:before="0" w:after="140"/>
        <w:jc w:val="left"/>
        <w:rPr/>
      </w:pPr>
      <w:r>
        <w:rPr>
          <w:rStyle w:val="StrongEmphasis"/>
        </w:rPr>
        <w:t>Images</w:t>
      </w:r>
      <w:r>
        <w:rPr/>
        <w:t xml:space="preserve"> (available for download)</w:t>
      </w:r>
    </w:p>
    <w:p>
      <w:pPr>
        <w:pStyle w:val="TextBody"/>
        <w:numPr>
          <w:ilvl w:val="0"/>
          <w:numId w:val="2"/>
        </w:numPr>
        <w:tabs>
          <w:tab w:val="clear" w:pos="709"/>
          <w:tab w:val="left" w:pos="709" w:leader="none"/>
        </w:tabs>
        <w:bidi w:val="0"/>
        <w:spacing w:before="0" w:after="0"/>
        <w:ind w:left="709" w:hanging="283"/>
        <w:jc w:val="left"/>
        <w:rPr/>
      </w:pPr>
      <w:r>
        <w:rPr>
          <w:rStyle w:val="Emphasis"/>
        </w:rPr>
        <w:t>Nannaria n. sp.</w:t>
      </w:r>
      <w:r>
        <w:rPr/>
        <w:t xml:space="preserve"> – </w:t>
      </w:r>
      <w:r>
        <w:rPr>
          <w:i/>
          <w:iCs/>
        </w:rPr>
        <w:t xml:space="preserve">in situ </w:t>
      </w:r>
      <w:r>
        <w:rPr>
          <w:i w:val="false"/>
          <w:iCs w:val="false"/>
        </w:rPr>
        <w:t>at the discovery site (</w:t>
      </w:r>
      <w:hyperlink r:id="rId5">
        <w:r>
          <w:rPr>
            <w:rStyle w:val="InternetLink"/>
            <w:i w:val="false"/>
            <w:iCs w:val="false"/>
          </w:rPr>
          <w:t>image 1</w:t>
        </w:r>
      </w:hyperlink>
      <w:r>
        <w:rPr>
          <w:i w:val="false"/>
          <w:iCs w:val="false"/>
        </w:rPr>
        <w:t xml:space="preserve">, </w:t>
      </w:r>
      <w:hyperlink r:id="rId6">
        <w:r>
          <w:rPr>
            <w:rStyle w:val="InternetLink"/>
            <w:i w:val="false"/>
            <w:iCs w:val="false"/>
          </w:rPr>
          <w:t>image 2</w:t>
        </w:r>
      </w:hyperlink>
      <w:r>
        <w:rPr>
          <w:i w:val="false"/>
          <w:iCs w:val="false"/>
        </w:rPr>
        <w:t>)</w:t>
      </w:r>
    </w:p>
    <w:p>
      <w:pPr>
        <w:pStyle w:val="TextBody"/>
        <w:numPr>
          <w:ilvl w:val="0"/>
          <w:numId w:val="2"/>
        </w:numPr>
        <w:tabs>
          <w:tab w:val="clear" w:pos="709"/>
          <w:tab w:val="left" w:pos="709" w:leader="none"/>
        </w:tabs>
        <w:bidi w:val="0"/>
        <w:spacing w:before="0" w:after="0"/>
        <w:ind w:left="709" w:hanging="283"/>
        <w:jc w:val="left"/>
        <w:rPr/>
      </w:pPr>
      <w:r>
        <w:rPr>
          <w:rStyle w:val="Emphasis"/>
          <w:i w:val="false"/>
          <w:iCs w:val="false"/>
        </w:rPr>
        <w:t>Linyphiidae</w:t>
      </w:r>
      <w:r>
        <w:rPr>
          <w:rStyle w:val="Emphasis"/>
        </w:rPr>
        <w:t xml:space="preserve"> n. gen.</w:t>
      </w:r>
      <w:r>
        <w:rPr/>
        <w:t xml:space="preserve"> – </w:t>
      </w:r>
      <w:r>
        <w:rPr/>
        <w:t>dorsal</w:t>
      </w:r>
      <w:r>
        <w:rPr/>
        <w:t xml:space="preserve"> view </w:t>
      </w:r>
      <w:r>
        <w:rPr/>
        <w:t>(</w:t>
      </w:r>
      <w:hyperlink r:id="rId7">
        <w:r>
          <w:rPr>
            <w:rStyle w:val="InternetLink"/>
          </w:rPr>
          <w:t>image</w:t>
        </w:r>
      </w:hyperlink>
      <w:r>
        <w:rPr/>
        <w:t>)</w:t>
      </w:r>
    </w:p>
    <w:p>
      <w:pPr>
        <w:pStyle w:val="TextBody"/>
        <w:bidi w:val="0"/>
        <w:jc w:val="left"/>
        <w:rPr/>
      </w:pPr>
      <w:r>
        <w:rPr/>
      </w:r>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US" w:eastAsia="zh-CN" w:bidi="hi-IN"/>
    </w:rPr>
  </w:style>
  <w:style w:type="character" w:styleId="StrongEmphasis">
    <w:name w:val="Strong Emphasis"/>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tact@virginiainvertebrates.org" TargetMode="External"/><Relationship Id="rId3" Type="http://schemas.openxmlformats.org/officeDocument/2006/relationships/hyperlink" Target="https://virginiainvertebrates.org/" TargetMode="External"/><Relationship Id="rId4" Type="http://schemas.openxmlformats.org/officeDocument/2006/relationships/hyperlink" Target="https://virginiainvertebrates.org/press-kits/2025-december-7/" TargetMode="External"/><Relationship Id="rId5" Type="http://schemas.openxmlformats.org/officeDocument/2006/relationships/hyperlink" Target="https://virginiainvertebrates.org/wp-content/uploads/2025/12/Nannaria_sp.4-scaled.jpg" TargetMode="External"/><Relationship Id="rId6" Type="http://schemas.openxmlformats.org/officeDocument/2006/relationships/hyperlink" Target="https://virginiainvertebrates.org/wp-content/uploads/2025/12/Nannaria_sp.5-scaled.jpg" TargetMode="External"/><Relationship Id="rId7" Type="http://schemas.openxmlformats.org/officeDocument/2006/relationships/hyperlink" Target="https://virginiainvertebrates.org/wp-content/uploads/2025/12/Linyphiidae_g.1.jpg"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334</TotalTime>
  <Application>LibreOffice/7.3.7.2$Linux_X86_64 LibreOffice_project/30$Build-2</Application>
  <AppVersion>15.0000</AppVersion>
  <Pages>2</Pages>
  <Words>649</Words>
  <Characters>3780</Characters>
  <CharactersWithSpaces>4419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2025-12-06T09:50:19Z</dcterms:created>
  <dc:creator/>
  <dc:description/>
  <dc:language>en-US</dc:language>
  <cp:lastModifiedBy/>
  <dcterms:modified xsi:type="dcterms:W3CDTF">2025-12-07T15:32:50Z</dcterms:modified>
  <cp:revision>14</cp:revision>
  <dc:subject/>
  <dc:title/>
</cp:coreProperties>
</file>